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附件2.</w:t>
      </w:r>
      <w:r>
        <w:rPr>
          <w:rFonts w:hint="eastAsia" w:ascii="宋体" w:hAnsi="宋体"/>
          <w:sz w:val="30"/>
          <w:szCs w:val="30"/>
        </w:rPr>
        <w:t xml:space="preserve"> 按以下格式报价：</w:t>
      </w:r>
    </w:p>
    <w:p>
      <w:pPr>
        <w:spacing w:before="156" w:beforeLines="50" w:after="156" w:afterLines="50" w:line="400" w:lineRule="exact"/>
        <w:ind w:firstLine="600" w:firstLineChars="200"/>
        <w:rPr>
          <w:rFonts w:ascii="宋体" w:hAnsi="宋体"/>
          <w:sz w:val="30"/>
          <w:szCs w:val="30"/>
        </w:rPr>
      </w:pPr>
    </w:p>
    <w:tbl>
      <w:tblPr>
        <w:tblStyle w:val="4"/>
        <w:tblW w:w="821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298"/>
        <w:gridCol w:w="748"/>
        <w:gridCol w:w="1372"/>
        <w:gridCol w:w="1161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名称、规格、型号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单价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8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备注：1.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报价单位只能对同一类产品进行报价。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    </w:t>
      </w:r>
      <w:r>
        <w:rPr>
          <w:rFonts w:hint="eastAsia" w:ascii="宋体" w:hAnsi="宋体"/>
          <w:sz w:val="30"/>
          <w:szCs w:val="30"/>
        </w:rPr>
        <w:t>2.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报价含</w:t>
      </w:r>
      <w:r>
        <w:rPr>
          <w:rFonts w:hint="eastAsia" w:ascii="宋体" w:hAnsi="宋体"/>
          <w:sz w:val="30"/>
          <w:szCs w:val="30"/>
          <w:lang w:val="en-US" w:eastAsia="zh-CN"/>
        </w:rPr>
        <w:t>税（注明税点）</w:t>
      </w:r>
      <w:r>
        <w:rPr>
          <w:rFonts w:hint="eastAsia" w:ascii="宋体" w:hAnsi="宋体"/>
          <w:sz w:val="30"/>
          <w:szCs w:val="30"/>
        </w:rPr>
        <w:t>到工地（落地价）。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C77"/>
    <w:rsid w:val="00046C77"/>
    <w:rsid w:val="00072C46"/>
    <w:rsid w:val="001B5854"/>
    <w:rsid w:val="00237CFC"/>
    <w:rsid w:val="00300064"/>
    <w:rsid w:val="005310DF"/>
    <w:rsid w:val="008C3FE9"/>
    <w:rsid w:val="00B21E41"/>
    <w:rsid w:val="00B2486E"/>
    <w:rsid w:val="00B65757"/>
    <w:rsid w:val="00B743F7"/>
    <w:rsid w:val="00BE1887"/>
    <w:rsid w:val="00BF0077"/>
    <w:rsid w:val="00CF5610"/>
    <w:rsid w:val="00F8484E"/>
    <w:rsid w:val="574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33AB5-11AE-4CBC-8E42-8819990B82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167</Characters>
  <Lines>1</Lines>
  <Paragraphs>1</Paragraphs>
  <TotalTime>2</TotalTime>
  <ScaleCrop>false</ScaleCrop>
  <LinksUpToDate>false</LinksUpToDate>
  <CharactersWithSpaces>195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2020-05-18T09:31:00Z</dcterms:created>
  <dc:creator>微软用户</dc:creator>
  <cp:lastModifiedBy>Neo</cp:lastModifiedBy>
  <dcterms:modified xsi:type="dcterms:W3CDTF">2020-12-14T08:42:58Z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